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 DIVISION -- THE HOLY GHOST OUR SANCTIFIER -- (MAY 25-JUNE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Ye have purified your souls **** though the Spirit. I Peter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How harmoniously the Three in One work together to purify our souls!  We have already introduced the Father and the Son. We now introduce the Holy Ghost. Soul-purity is spoken of in this verse as a work accomplished flow in this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Stephen, a man . . . full of the Holy Ghost. -- Acts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"Filled with the Spirit" is the equivalent of heart-purity. Here is a case cited. This fullness of the spirit in Stephen was manifested specially in his wisdom (v. 3), his faith and power (v. 8), and his triumph in martyrdom (7:55-60).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Brother Saul, the Lord, even Jesus, . . . sent me that thou mightest . . . be filled with the Holy Ghost. -- Acts 9:17.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was St. Paul's entire sanctification. It was accompanied with amazing illumination, physically and spiritually.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28. Who hath also given unto us his holy Spirit. -- I Thessalonians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God calls us to holiness (see context). He gives us the Holy Spirit to sanctify us wholly. Contempt for holiness is contempt for God and for the Holy Ghost and His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The holy Ghost this signifying that the way into the holiest of all was not yet made manifest. -- Hebrews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the Spirit pointing to the Christian "holy of holies." The holiest of all is now made manifest. We have authority, guidance, liberty and boldness to enter. None need fail to enter if guided by the Holy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30. Ye shall receive power, after that the Holy Ghost is come upon you. -- Acts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Power to be witnesses. The Holy Ghost witnesses to us. We witness to others. Power to be pure. Power to endure. Power to save others, Power to do all things, Christ strengthening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31. God hath from the beginning chosen you to Salvation through sanctification of the Spirit. -- Thessalonians 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 who chooses to be saved otherwise than through the sanctification of the Spirit, deliberately differs from the choice God made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 Being sanctified by the Holy Ghost. -- Romans 15:16.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a clear affirmation that sanctification is not by human effort, but by the Holy Ghost. The Spirit is able, willing, ready, waiting to sanctify you wholly just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 Elect according to the foreknowledge of God the Father through sanctification of the Spirit. -- I Peter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Divine foreknowledge and ejection can only he fulfilled through sanctification of the Spirit; therefore all of us who believe in the Bible doctrine of foreknowledge, predestination, choice, calling, fore-ordination and election ought to become sanctified by the Spirit as soon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 I will put my Spirit within you . . . I will save you from all your uncleanness. -- Ezekiel 36:27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indwelling Spirit saves us from all -- not some -- not certain kinds -- not to a certain degree -- but from all our uncleanness.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4. He shall baptize you with the holy Ghost and with fire. . . . He will thoroughly purge his floor. -- Matthew 3:11,12.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baptism with the Holy Ghost is fiery, sifting, purging. Christ bestows this baptism. Its work is thorough.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5. Not by works of righteousness which we have done, but accenting to his mercy he saved us by the washing of regeneration and renewing of the Holy Ghost. -- Titus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is a positive statement that salvation is not by works, but by mercy, by the washing of regeneration by the renewing of the Holy Ghost.  Why, then, should we insist that we are to be justified by the law, born again by the will of man, made perfect by the law, sanctified by works or by the flesh or by growth or by anything we can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6. We have received . . . the Spirit which is of God, that we might know the things that are freely given to us of God. -- I Corinthians 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Not one thing, but the things; not only pardon, but purity; not only conversion, but entire sanctification; not only the first things, but the deep things of God even the wisdom that is spoken among the perfect; are revealed to us by the Spirit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7. We all . . . are changed into the same image from glory to glory even as by the Spirit of the Lord. -- II Corinthians 3:18.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Lord the Spirit," like a photographic lens, imprints the glorious divine image on the human soul. It changes us from glory to glory while we behold the glory of the Lord. We need but look.  The Spirit accomplishes the work of transformation.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8. This is that. -- Acts 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the Pentecostal outpouring of the Spirit that had been prophesied by Joel. It was the baptism with the holy Ghost that brought purity and power to the Christian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9. This spake he of the Spirit which they that believe on him should receive: for the Holy Ghost was not yet given: because that Jesus was not yet glorified. -- John 7:39.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Pentecostal fullness of the Spirit is like the flow of rivers -- deep, and strong, and abiding.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10. When the day of Pentecost was fully come . . . they were all filled with the Holy Ghost and began to speak . . . as the Spirit gave them utterance. -- Acts 2:1 and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fullness of the Spirit is the commencement of entirely sanctified speech -- then, if not before -- then as never before, silent people and their speech.  Timid people cannot be held down and back, but must witness to the Pentecostal baptism. It brings liberty, boldness, unity, self-sacrifice, generosity and power (Acts 4:31-37).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11. The disciples were filled with joy and with the Holy Ghost. -- Acts 13:52.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two are inseparable -- the fullness of the Holy Ghost and the fullness of joy. They come together. They stay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12. Ye shall be baptized with the Hoy Ghost not many days hence. -- Acts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Are you like the disciples in the ante-Pentecostal condition -- wholly consecrated -- waiting for the promise of the Father to be fulfilled in you? Be encouraged, for it is not far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13. Have ye received the Holy Ghost since ye believed? -- Acts 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Ye received it when ye received the remission of sins by John's baptism. Have ye received it since in the purity of your hearts and in Pentecostal power? If not -- why not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14. Be filled with the Spirit. -- Ephesians 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Be not intoxicated with wine, but be intoxicated with the Holy Ghost. Nothing dangerous in spiritual intoxication. It does not send fumes to the head, but fervor to the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